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ED" w:rsidRDefault="00FB0DBB">
      <w:pPr>
        <w:sectPr w:rsidR="008B3AED">
          <w:pgSz w:w="11900" w:h="16838"/>
          <w:pgMar w:top="1440" w:right="224" w:bottom="853" w:left="540" w:header="0" w:footer="0" w:gutter="0"/>
          <w:cols w:space="720" w:equalWidth="0">
            <w:col w:w="11140"/>
          </w:cols>
        </w:sectPr>
      </w:pPr>
      <w:r>
        <w:rPr>
          <w:noProof/>
        </w:rPr>
        <w:drawing>
          <wp:inline distT="0" distB="0" distL="0" distR="0">
            <wp:extent cx="7071360" cy="9925031"/>
            <wp:effectExtent l="19050" t="0" r="0" b="0"/>
            <wp:docPr id="1" name="Рисунок 1" descr="G:\20-AP-2020\123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-AP-2020\123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0" cy="992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AED" w:rsidRDefault="00033289">
      <w:pPr>
        <w:tabs>
          <w:tab w:val="left" w:pos="2400"/>
          <w:tab w:val="left" w:pos="3720"/>
          <w:tab w:val="left" w:pos="82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воспитательного</w:t>
      </w:r>
      <w:r>
        <w:rPr>
          <w:rFonts w:eastAsia="Times New Roman"/>
          <w:sz w:val="28"/>
          <w:szCs w:val="28"/>
        </w:rPr>
        <w:tab/>
        <w:t>процесса.</w:t>
      </w:r>
      <w:r>
        <w:rPr>
          <w:rFonts w:eastAsia="Times New Roman"/>
          <w:sz w:val="28"/>
          <w:szCs w:val="28"/>
        </w:rPr>
        <w:tab/>
        <w:t>Потребности  личности  в  процессе</w:t>
      </w:r>
      <w:r>
        <w:rPr>
          <w:rFonts w:eastAsia="Times New Roman"/>
          <w:sz w:val="28"/>
          <w:szCs w:val="28"/>
        </w:rPr>
        <w:tab/>
        <w:t>психолого-</w:t>
      </w:r>
    </w:p>
    <w:p w:rsidR="008B3AED" w:rsidRDefault="008B3AED">
      <w:pPr>
        <w:spacing w:line="15" w:lineRule="exact"/>
        <w:rPr>
          <w:sz w:val="20"/>
          <w:szCs w:val="20"/>
        </w:rPr>
      </w:pPr>
    </w:p>
    <w:p w:rsidR="008B3AED" w:rsidRDefault="00033289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педагогического сопровождения изучаются методами психолого-педагогической диагностики. На основе полученных данных уточняются цель и задачи психолого-педагогического сопровождения.</w:t>
      </w: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66" w:lineRule="exact"/>
        <w:rPr>
          <w:sz w:val="20"/>
          <w:szCs w:val="20"/>
        </w:rPr>
      </w:pPr>
    </w:p>
    <w:p w:rsidR="008B3AED" w:rsidRDefault="00033289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2.1.Содействие психическому, психофизическому и личностному развитию детей на всех возрастных этапах, создание условий для успешного обучения в школе и адаптации детей среди сверстников.</w:t>
      </w:r>
    </w:p>
    <w:p w:rsidR="008B3AED" w:rsidRDefault="008B3AED">
      <w:pPr>
        <w:spacing w:line="341" w:lineRule="exact"/>
        <w:rPr>
          <w:sz w:val="20"/>
          <w:szCs w:val="20"/>
        </w:rPr>
      </w:pPr>
    </w:p>
    <w:p w:rsidR="008B3AED" w:rsidRDefault="00033289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Сохранение психологического благополучия учащихся в процессе обучения в школе, содействие охране прав личности в соответствии с Конвенцией о правах ребенка.</w:t>
      </w:r>
    </w:p>
    <w:p w:rsidR="008B3AED" w:rsidRDefault="008B3AED">
      <w:pPr>
        <w:spacing w:line="236" w:lineRule="exact"/>
        <w:rPr>
          <w:sz w:val="20"/>
          <w:szCs w:val="20"/>
        </w:rPr>
      </w:pPr>
    </w:p>
    <w:p w:rsidR="008B3AED" w:rsidRDefault="00033289">
      <w:pPr>
        <w:spacing w:line="268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2.3.Оказание помощи обучающимся образовательного учреждения в определении своих возможностей, исходя из способностей, склонностей, интересов, состояния здоровья.</w:t>
      </w:r>
    </w:p>
    <w:p w:rsidR="008B3AED" w:rsidRDefault="008B3AED">
      <w:pPr>
        <w:spacing w:line="232" w:lineRule="exact"/>
        <w:rPr>
          <w:sz w:val="20"/>
          <w:szCs w:val="20"/>
        </w:rPr>
      </w:pPr>
    </w:p>
    <w:p w:rsidR="008B3AED" w:rsidRDefault="00033289">
      <w:pPr>
        <w:spacing w:line="27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2.4.Содействие педагогическим работникам, родителям (законным представителям) в воспитании обучающихся, формирование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8B3AED" w:rsidRDefault="008B3AED">
      <w:pPr>
        <w:spacing w:line="210" w:lineRule="exact"/>
        <w:rPr>
          <w:sz w:val="20"/>
          <w:szCs w:val="20"/>
        </w:rPr>
      </w:pPr>
    </w:p>
    <w:p w:rsidR="008B3AED" w:rsidRDefault="00033289">
      <w:pPr>
        <w:numPr>
          <w:ilvl w:val="0"/>
          <w:numId w:val="3"/>
        </w:numPr>
        <w:tabs>
          <w:tab w:val="left" w:pos="540"/>
        </w:tabs>
        <w:ind w:left="54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 психолого-педагогической службы</w:t>
      </w:r>
    </w:p>
    <w:p w:rsidR="008B3AED" w:rsidRDefault="008B3AED">
      <w:pPr>
        <w:spacing w:line="265" w:lineRule="exact"/>
        <w:rPr>
          <w:sz w:val="20"/>
          <w:szCs w:val="20"/>
        </w:rPr>
      </w:pPr>
    </w:p>
    <w:p w:rsidR="008B3AED" w:rsidRDefault="00033289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3.1.Содействие полноценному личностному и интеллектуальному развитию учеников на каждом возрастном этапе, формирование у них способности к самовоспитанию, саморазвитию, самоопределению.</w:t>
      </w:r>
    </w:p>
    <w:p w:rsidR="008B3AED" w:rsidRDefault="008B3AED">
      <w:pPr>
        <w:spacing w:line="228" w:lineRule="exact"/>
        <w:rPr>
          <w:sz w:val="20"/>
          <w:szCs w:val="20"/>
        </w:rPr>
      </w:pPr>
    </w:p>
    <w:p w:rsidR="008B3AED" w:rsidRDefault="00033289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3.2.Обеспечение индивидуального подхода к каждому обучающемуся на основе психолого-педагогического изучения детей с учетом их физиологического развития.</w:t>
      </w:r>
    </w:p>
    <w:p w:rsidR="008B3AED" w:rsidRDefault="008B3AED">
      <w:pPr>
        <w:spacing w:line="228" w:lineRule="exact"/>
        <w:rPr>
          <w:sz w:val="20"/>
          <w:szCs w:val="20"/>
        </w:rPr>
      </w:pPr>
    </w:p>
    <w:p w:rsidR="008B3AED" w:rsidRDefault="00033289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3.3.Оказание психолого-педагогической помощи в преодолении трудностей учебной деятельности, межличностных отношений, в определении своих возможностей, исходя из способностей, склонностей, интересов, состояния здоровья.</w:t>
      </w:r>
    </w:p>
    <w:p w:rsidR="008B3AED" w:rsidRDefault="008B3AED">
      <w:pPr>
        <w:spacing w:line="231" w:lineRule="exact"/>
        <w:rPr>
          <w:sz w:val="20"/>
          <w:szCs w:val="20"/>
        </w:rPr>
      </w:pPr>
    </w:p>
    <w:p w:rsidR="008B3AED" w:rsidRDefault="00033289">
      <w:pPr>
        <w:spacing w:line="26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3.4.Содействие повышению психолого-педагогической компетентности, психологической культуры педагогов, родителей и учащихся.</w:t>
      </w:r>
    </w:p>
    <w:p w:rsidR="008B3AED" w:rsidRDefault="008B3AED">
      <w:pPr>
        <w:spacing w:line="228" w:lineRule="exact"/>
        <w:rPr>
          <w:sz w:val="20"/>
          <w:szCs w:val="20"/>
        </w:rPr>
      </w:pPr>
    </w:p>
    <w:p w:rsidR="008B3AED" w:rsidRDefault="0003328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3.5.Содействие в профессиональной ориентации учащихся;</w:t>
      </w:r>
    </w:p>
    <w:p w:rsidR="008B3AED" w:rsidRDefault="008B3AED">
      <w:pPr>
        <w:sectPr w:rsidR="008B3AED">
          <w:pgSz w:w="11900" w:h="16838"/>
          <w:pgMar w:top="1125" w:right="844" w:bottom="380" w:left="1440" w:header="0" w:footer="0" w:gutter="0"/>
          <w:cols w:space="720" w:equalWidth="0">
            <w:col w:w="9620"/>
          </w:cols>
        </w:sect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67" w:lineRule="exact"/>
        <w:rPr>
          <w:sz w:val="20"/>
          <w:szCs w:val="20"/>
        </w:rPr>
      </w:pPr>
    </w:p>
    <w:p w:rsidR="008B3AED" w:rsidRDefault="00033289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8B3AED" w:rsidRDefault="008B3AED">
      <w:pPr>
        <w:sectPr w:rsidR="008B3AED">
          <w:type w:val="continuous"/>
          <w:pgSz w:w="11900" w:h="16838"/>
          <w:pgMar w:top="1125" w:right="844" w:bottom="380" w:left="1440" w:header="0" w:footer="0" w:gutter="0"/>
          <w:cols w:space="720" w:equalWidth="0">
            <w:col w:w="9620"/>
          </w:cols>
        </w:sectPr>
      </w:pPr>
    </w:p>
    <w:p w:rsidR="008B3AED" w:rsidRDefault="0003328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4 Основные направления деятельности ППС.</w:t>
      </w:r>
    </w:p>
    <w:p w:rsidR="008B3AED" w:rsidRDefault="00033289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</w:t>
      </w:r>
      <w:r>
        <w:rPr>
          <w:rFonts w:eastAsia="Times New Roman"/>
          <w:b/>
          <w:bCs/>
          <w:i/>
          <w:iCs/>
          <w:sz w:val="28"/>
          <w:szCs w:val="28"/>
        </w:rPr>
        <w:t>Диагностическое направление</w:t>
      </w:r>
    </w:p>
    <w:p w:rsidR="008B3AED" w:rsidRDefault="00033289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данном направлении служба ориентируется на:</w:t>
      </w:r>
    </w:p>
    <w:p w:rsidR="008B3AED" w:rsidRDefault="008B3AED">
      <w:pPr>
        <w:spacing w:line="15" w:lineRule="exact"/>
        <w:rPr>
          <w:sz w:val="20"/>
          <w:szCs w:val="20"/>
        </w:rPr>
      </w:pPr>
    </w:p>
    <w:p w:rsidR="008B3AED" w:rsidRDefault="00033289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углубленное изучение ученика на протяжении всего периода обучения в школе выявление индивидуальных особенностей, в воспитании и обучении.</w:t>
      </w:r>
    </w:p>
    <w:p w:rsidR="008B3AED" w:rsidRDefault="008B3AED">
      <w:pPr>
        <w:spacing w:line="45" w:lineRule="exact"/>
        <w:rPr>
          <w:sz w:val="20"/>
          <w:szCs w:val="20"/>
        </w:rPr>
      </w:pPr>
    </w:p>
    <w:p w:rsidR="008B3AED" w:rsidRDefault="00033289">
      <w:pPr>
        <w:spacing w:line="234" w:lineRule="auto"/>
        <w:ind w:left="260" w:right="20" w:firstLine="7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Диагностическая работа с детьми проводится в групповой и индивидуальной форме.</w:t>
      </w:r>
    </w:p>
    <w:p w:rsidR="008B3AED" w:rsidRDefault="00033289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Специалисты ППС осуществляют:</w:t>
      </w:r>
    </w:p>
    <w:p w:rsidR="008B3AED" w:rsidRDefault="0003328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-проведение диагностического обследования детей с целью определения хода</w:t>
      </w:r>
    </w:p>
    <w:p w:rsidR="008B3AED" w:rsidRDefault="0003328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их психологического развития;</w:t>
      </w:r>
    </w:p>
    <w:p w:rsidR="008B3AED" w:rsidRDefault="008B3AED">
      <w:pPr>
        <w:spacing w:line="28" w:lineRule="exact"/>
        <w:rPr>
          <w:sz w:val="20"/>
          <w:szCs w:val="20"/>
        </w:rPr>
      </w:pPr>
    </w:p>
    <w:p w:rsidR="008B3AED" w:rsidRDefault="0003328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-изучение особенностей детей и социальной ситуации их развития с целью</w:t>
      </w:r>
    </w:p>
    <w:p w:rsidR="008B3AED" w:rsidRDefault="00033289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обеспечения индивидуального подхода в процессе обучения,</w:t>
      </w:r>
    </w:p>
    <w:p w:rsidR="008B3AED" w:rsidRDefault="008B3AED">
      <w:pPr>
        <w:spacing w:line="29" w:lineRule="exact"/>
        <w:rPr>
          <w:sz w:val="20"/>
          <w:szCs w:val="20"/>
        </w:rPr>
      </w:pPr>
    </w:p>
    <w:p w:rsidR="008B3AED" w:rsidRDefault="0003328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-помощь в профессиональном и личностном самоопределении.</w:t>
      </w:r>
    </w:p>
    <w:p w:rsidR="008B3AED" w:rsidRDefault="008B3AED">
      <w:pPr>
        <w:spacing w:line="379" w:lineRule="exact"/>
        <w:rPr>
          <w:sz w:val="20"/>
          <w:szCs w:val="20"/>
        </w:rPr>
      </w:pPr>
    </w:p>
    <w:p w:rsidR="008B3AED" w:rsidRDefault="0003328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 </w:t>
      </w:r>
      <w:r>
        <w:rPr>
          <w:rFonts w:eastAsia="Times New Roman"/>
          <w:b/>
          <w:bCs/>
          <w:i/>
          <w:iCs/>
          <w:sz w:val="28"/>
          <w:szCs w:val="28"/>
        </w:rPr>
        <w:t>Профилактическое направление</w:t>
      </w:r>
    </w:p>
    <w:p w:rsidR="008B3AED" w:rsidRDefault="008B3AED">
      <w:pPr>
        <w:spacing w:line="20" w:lineRule="exact"/>
        <w:rPr>
          <w:sz w:val="20"/>
          <w:szCs w:val="20"/>
        </w:rPr>
      </w:pPr>
    </w:p>
    <w:p w:rsidR="008B3AED" w:rsidRDefault="00033289">
      <w:pPr>
        <w:spacing w:line="235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 данного направления заключаются в создании условий для полноценного психологического развития ученика на каждом возрастном этапе, своевременно предупреждать возможные нарушения в становлении личности.</w:t>
      </w:r>
    </w:p>
    <w:p w:rsidR="008B3AED" w:rsidRDefault="008B3AED">
      <w:pPr>
        <w:spacing w:line="361" w:lineRule="exact"/>
        <w:rPr>
          <w:sz w:val="20"/>
          <w:szCs w:val="20"/>
        </w:rPr>
      </w:pPr>
    </w:p>
    <w:p w:rsidR="008B3AED" w:rsidRDefault="0003328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 </w:t>
      </w:r>
      <w:r>
        <w:rPr>
          <w:rFonts w:eastAsia="Times New Roman"/>
          <w:b/>
          <w:bCs/>
          <w:i/>
          <w:iCs/>
          <w:sz w:val="28"/>
          <w:szCs w:val="28"/>
        </w:rPr>
        <w:t>Развивающее и коррекционное направление</w:t>
      </w:r>
    </w:p>
    <w:p w:rsidR="008B3AED" w:rsidRDefault="00033289">
      <w:pPr>
        <w:tabs>
          <w:tab w:val="left" w:pos="2140"/>
          <w:tab w:val="left" w:pos="3980"/>
          <w:tab w:val="left" w:pos="5880"/>
          <w:tab w:val="left" w:pos="7300"/>
          <w:tab w:val="left" w:pos="9060"/>
        </w:tabs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Данное</w:t>
      </w:r>
      <w:r>
        <w:rPr>
          <w:rFonts w:eastAsia="Times New Roman"/>
          <w:sz w:val="28"/>
          <w:szCs w:val="28"/>
        </w:rPr>
        <w:tab/>
        <w:t>направление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предполагает</w:t>
      </w:r>
      <w:r>
        <w:rPr>
          <w:rFonts w:eastAsia="Times New Roman"/>
          <w:sz w:val="28"/>
          <w:szCs w:val="28"/>
        </w:rPr>
        <w:tab/>
        <w:t>активное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воздействие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всех</w:t>
      </w:r>
    </w:p>
    <w:p w:rsidR="008B3AED" w:rsidRDefault="008B3AED">
      <w:pPr>
        <w:spacing w:line="15" w:lineRule="exact"/>
        <w:rPr>
          <w:sz w:val="20"/>
          <w:szCs w:val="20"/>
        </w:rPr>
      </w:pPr>
    </w:p>
    <w:p w:rsidR="008B3AED" w:rsidRDefault="00033289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специалистов ППС на процесс формирования личности и индивидуальности ученика.</w:t>
      </w:r>
    </w:p>
    <w:p w:rsidR="008B3AED" w:rsidRDefault="008B3AED">
      <w:pPr>
        <w:spacing w:line="45" w:lineRule="exact"/>
        <w:rPr>
          <w:sz w:val="20"/>
          <w:szCs w:val="20"/>
        </w:rPr>
      </w:pPr>
    </w:p>
    <w:p w:rsidR="008B3AED" w:rsidRDefault="00033289">
      <w:pPr>
        <w:spacing w:line="237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Планы и программы развивающей и коррекционной работы разрабатываются с учетом возрастных и индивидуальных особенностей ученика, определенных в ходе диагностики, и носят строго индивидуальный, конкретный характер.</w:t>
      </w:r>
    </w:p>
    <w:p w:rsidR="008B3AED" w:rsidRDefault="008B3AED">
      <w:pPr>
        <w:spacing w:line="326" w:lineRule="exact"/>
        <w:rPr>
          <w:sz w:val="20"/>
          <w:szCs w:val="20"/>
        </w:rPr>
      </w:pPr>
    </w:p>
    <w:p w:rsidR="008B3AED" w:rsidRDefault="0003328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4.4. </w:t>
      </w:r>
      <w:r>
        <w:rPr>
          <w:rFonts w:eastAsia="Times New Roman"/>
          <w:b/>
          <w:bCs/>
          <w:i/>
          <w:iCs/>
          <w:sz w:val="28"/>
          <w:szCs w:val="28"/>
        </w:rPr>
        <w:t>Консультативное и просветительское направление</w:t>
      </w:r>
    </w:p>
    <w:p w:rsidR="008B3AED" w:rsidRDefault="00033289">
      <w:pPr>
        <w:tabs>
          <w:tab w:val="left" w:pos="3240"/>
          <w:tab w:val="left" w:pos="3620"/>
          <w:tab w:val="left" w:pos="5960"/>
          <w:tab w:val="left" w:pos="7680"/>
        </w:tabs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Консультативное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просветительское</w:t>
      </w:r>
      <w:r>
        <w:rPr>
          <w:rFonts w:eastAsia="Times New Roman"/>
          <w:sz w:val="28"/>
          <w:szCs w:val="28"/>
        </w:rPr>
        <w:tab/>
        <w:t>направление</w:t>
      </w:r>
      <w:r>
        <w:rPr>
          <w:rFonts w:eastAsia="Times New Roman"/>
          <w:sz w:val="28"/>
          <w:szCs w:val="28"/>
        </w:rPr>
        <w:tab/>
        <w:t>осуществляется</w:t>
      </w:r>
    </w:p>
    <w:p w:rsidR="008B3AED" w:rsidRDefault="00033289">
      <w:pPr>
        <w:tabs>
          <w:tab w:val="left" w:pos="2260"/>
          <w:tab w:val="left" w:pos="3040"/>
          <w:tab w:val="left" w:pos="3500"/>
          <w:tab w:val="left" w:pos="4420"/>
          <w:tab w:val="left" w:pos="6120"/>
          <w:tab w:val="left" w:pos="84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специалистами</w:t>
      </w:r>
      <w:r>
        <w:rPr>
          <w:rFonts w:eastAsia="Times New Roman"/>
          <w:sz w:val="28"/>
          <w:szCs w:val="28"/>
        </w:rPr>
        <w:tab/>
        <w:t>ППС</w:t>
      </w:r>
      <w:r>
        <w:rPr>
          <w:rFonts w:eastAsia="Times New Roman"/>
          <w:sz w:val="28"/>
          <w:szCs w:val="28"/>
        </w:rPr>
        <w:tab/>
        <w:t>со</w:t>
      </w:r>
      <w:r>
        <w:rPr>
          <w:rFonts w:eastAsia="Times New Roman"/>
          <w:sz w:val="28"/>
          <w:szCs w:val="28"/>
        </w:rPr>
        <w:tab/>
        <w:t>всеми</w:t>
      </w:r>
      <w:r>
        <w:rPr>
          <w:rFonts w:eastAsia="Times New Roman"/>
          <w:sz w:val="28"/>
          <w:szCs w:val="28"/>
        </w:rPr>
        <w:tab/>
        <w:t>категориями</w:t>
      </w:r>
      <w:r>
        <w:rPr>
          <w:rFonts w:eastAsia="Times New Roman"/>
          <w:sz w:val="28"/>
          <w:szCs w:val="28"/>
        </w:rPr>
        <w:tab/>
        <w:t>образовательного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процесса:</w:t>
      </w:r>
    </w:p>
    <w:p w:rsidR="008B3AED" w:rsidRDefault="00033289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учащимися, родителями, педагогами и администрацией школы.</w:t>
      </w:r>
    </w:p>
    <w:p w:rsidR="008B3AED" w:rsidRDefault="00033289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этом специалисты ППС осуществляют:</w:t>
      </w:r>
    </w:p>
    <w:p w:rsidR="008B3AED" w:rsidRDefault="0003328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-проведение индивидуального и группового консультирования учащихся по</w:t>
      </w:r>
    </w:p>
    <w:p w:rsidR="008B3AED" w:rsidRDefault="00033289">
      <w:pPr>
        <w:tabs>
          <w:tab w:val="left" w:pos="1980"/>
          <w:tab w:val="left" w:pos="3280"/>
          <w:tab w:val="left" w:pos="4820"/>
          <w:tab w:val="left" w:pos="6660"/>
          <w:tab w:val="left" w:pos="72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проблемам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учения,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развития,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жизненного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профессионального</w:t>
      </w:r>
    </w:p>
    <w:p w:rsidR="008B3AED" w:rsidRDefault="0003328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самоопределения, взаимоотношений со взрослыми и сверстниками, и личным</w:t>
      </w:r>
    </w:p>
    <w:p w:rsidR="008B3AED" w:rsidRDefault="008B3AED">
      <w:pPr>
        <w:spacing w:line="4" w:lineRule="exact"/>
        <w:rPr>
          <w:sz w:val="20"/>
          <w:szCs w:val="20"/>
        </w:rPr>
      </w:pPr>
    </w:p>
    <w:p w:rsidR="008B3AED" w:rsidRDefault="0003328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проблемам;</w:t>
      </w:r>
    </w:p>
    <w:p w:rsidR="008B3AED" w:rsidRDefault="00033289">
      <w:pPr>
        <w:tabs>
          <w:tab w:val="left" w:pos="1780"/>
          <w:tab w:val="left" w:pos="3460"/>
          <w:tab w:val="left" w:pos="3940"/>
          <w:tab w:val="left" w:pos="6480"/>
          <w:tab w:val="left" w:pos="78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-обучение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подростков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старшеклассников</w:t>
      </w:r>
      <w:r>
        <w:rPr>
          <w:rFonts w:eastAsia="Times New Roman"/>
          <w:sz w:val="28"/>
          <w:szCs w:val="28"/>
        </w:rPr>
        <w:tab/>
        <w:t>навыкам</w:t>
      </w:r>
      <w:r>
        <w:rPr>
          <w:rFonts w:eastAsia="Times New Roman"/>
          <w:sz w:val="28"/>
          <w:szCs w:val="28"/>
        </w:rPr>
        <w:tab/>
        <w:t>самопознания,</w:t>
      </w:r>
    </w:p>
    <w:p w:rsidR="008B3AED" w:rsidRDefault="00033289">
      <w:pPr>
        <w:tabs>
          <w:tab w:val="left" w:pos="2320"/>
          <w:tab w:val="left" w:pos="2720"/>
          <w:tab w:val="left" w:pos="4540"/>
          <w:tab w:val="left" w:pos="6580"/>
          <w:tab w:val="left" w:pos="75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самораскрытия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самоанализа,</w:t>
      </w:r>
      <w:r>
        <w:rPr>
          <w:rFonts w:eastAsia="Times New Roman"/>
          <w:sz w:val="28"/>
          <w:szCs w:val="28"/>
        </w:rPr>
        <w:tab/>
        <w:t>использования</w:t>
      </w:r>
      <w:r>
        <w:rPr>
          <w:rFonts w:eastAsia="Times New Roman"/>
          <w:sz w:val="28"/>
          <w:szCs w:val="28"/>
        </w:rPr>
        <w:tab/>
        <w:t>своих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психологических</w:t>
      </w:r>
    </w:p>
    <w:p w:rsidR="008B3AED" w:rsidRDefault="0003328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особенностей и возможностей для успешного обучения и развития;</w:t>
      </w:r>
    </w:p>
    <w:p w:rsidR="008B3AED" w:rsidRDefault="0003328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-оказание психологической помощи и поддержки школьникам, находящимся</w:t>
      </w:r>
    </w:p>
    <w:p w:rsidR="008B3AED" w:rsidRDefault="008B3AED">
      <w:pPr>
        <w:spacing w:line="14" w:lineRule="exact"/>
        <w:rPr>
          <w:sz w:val="20"/>
          <w:szCs w:val="20"/>
        </w:rPr>
      </w:pPr>
    </w:p>
    <w:p w:rsidR="008B3AED" w:rsidRDefault="00033289">
      <w:pPr>
        <w:numPr>
          <w:ilvl w:val="0"/>
          <w:numId w:val="4"/>
        </w:numPr>
        <w:tabs>
          <w:tab w:val="left" w:pos="586"/>
        </w:tabs>
        <w:spacing w:line="232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состоянии актуального стресса, конфликта, сильного эмоционального переживания;</w:t>
      </w:r>
    </w:p>
    <w:p w:rsidR="008B3AED" w:rsidRDefault="008B3AED">
      <w:pPr>
        <w:sectPr w:rsidR="008B3AED">
          <w:pgSz w:w="11900" w:h="16838"/>
          <w:pgMar w:top="1130" w:right="844" w:bottom="380" w:left="1440" w:header="0" w:footer="0" w:gutter="0"/>
          <w:cols w:space="720" w:equalWidth="0">
            <w:col w:w="9620"/>
          </w:cols>
        </w:sectPr>
      </w:pPr>
    </w:p>
    <w:p w:rsidR="008B3AED" w:rsidRDefault="008B3AED">
      <w:pPr>
        <w:spacing w:line="144" w:lineRule="exact"/>
        <w:rPr>
          <w:sz w:val="20"/>
          <w:szCs w:val="20"/>
        </w:rPr>
      </w:pPr>
    </w:p>
    <w:p w:rsidR="008B3AED" w:rsidRDefault="00033289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8B3AED" w:rsidRDefault="008B3AED">
      <w:pPr>
        <w:sectPr w:rsidR="008B3AED">
          <w:type w:val="continuous"/>
          <w:pgSz w:w="11900" w:h="16838"/>
          <w:pgMar w:top="1130" w:right="844" w:bottom="380" w:left="1440" w:header="0" w:footer="0" w:gutter="0"/>
          <w:cols w:space="720" w:equalWidth="0">
            <w:col w:w="9620"/>
          </w:cols>
        </w:sectPr>
      </w:pPr>
    </w:p>
    <w:p w:rsidR="008B3AED" w:rsidRDefault="0003328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-проведение  индивидуальных и групповых консультаций  с  педагогами  по</w:t>
      </w:r>
    </w:p>
    <w:p w:rsidR="008B3AED" w:rsidRDefault="00033289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вопросам разработки и реализации программ обучения и воспитания;</w:t>
      </w:r>
    </w:p>
    <w:p w:rsidR="008B3AED" w:rsidRDefault="008B3AED">
      <w:pPr>
        <w:spacing w:line="33" w:lineRule="exact"/>
        <w:rPr>
          <w:sz w:val="20"/>
          <w:szCs w:val="20"/>
        </w:rPr>
      </w:pPr>
    </w:p>
    <w:p w:rsidR="008B3AED" w:rsidRDefault="0003328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-консультирование  администрации  школы  по  проблемам  обучения  детей,</w:t>
      </w:r>
    </w:p>
    <w:p w:rsidR="008B3AED" w:rsidRDefault="00033289">
      <w:pPr>
        <w:tabs>
          <w:tab w:val="left" w:pos="2060"/>
          <w:tab w:val="left" w:pos="3580"/>
          <w:tab w:val="left" w:pos="4720"/>
          <w:tab w:val="left" w:pos="67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</w:t>
      </w:r>
      <w:r>
        <w:rPr>
          <w:rFonts w:eastAsia="Times New Roman"/>
          <w:sz w:val="28"/>
          <w:szCs w:val="28"/>
        </w:rPr>
        <w:tab/>
        <w:t>школьной</w:t>
      </w:r>
      <w:r>
        <w:rPr>
          <w:rFonts w:eastAsia="Times New Roman"/>
          <w:sz w:val="28"/>
          <w:szCs w:val="28"/>
        </w:rPr>
        <w:tab/>
        <w:t>жизни,</w:t>
      </w:r>
      <w:r>
        <w:rPr>
          <w:rFonts w:eastAsia="Times New Roman"/>
          <w:sz w:val="28"/>
          <w:szCs w:val="28"/>
        </w:rPr>
        <w:tab/>
        <w:t>планирования</w:t>
      </w:r>
      <w:r>
        <w:rPr>
          <w:rFonts w:eastAsia="Times New Roman"/>
          <w:sz w:val="28"/>
          <w:szCs w:val="28"/>
        </w:rPr>
        <w:tab/>
        <w:t>учебно-воспитательных</w:t>
      </w:r>
    </w:p>
    <w:p w:rsidR="008B3AED" w:rsidRDefault="00033289">
      <w:pPr>
        <w:tabs>
          <w:tab w:val="left" w:pos="1980"/>
          <w:tab w:val="left" w:pos="2420"/>
          <w:tab w:val="left" w:pos="3860"/>
          <w:tab w:val="left" w:pos="6100"/>
          <w:tab w:val="left" w:pos="6420"/>
          <w:tab w:val="left" w:pos="79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мероприятий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основании</w:t>
      </w:r>
      <w:r>
        <w:rPr>
          <w:rFonts w:eastAsia="Times New Roman"/>
          <w:sz w:val="28"/>
          <w:szCs w:val="28"/>
        </w:rPr>
        <w:tab/>
        <w:t>психологических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возрастных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особенностей</w:t>
      </w:r>
    </w:p>
    <w:p w:rsidR="008B3AED" w:rsidRDefault="00033289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детей;</w:t>
      </w:r>
    </w:p>
    <w:p w:rsidR="008B3AED" w:rsidRDefault="008B3AED">
      <w:pPr>
        <w:spacing w:line="49" w:lineRule="exact"/>
        <w:rPr>
          <w:sz w:val="20"/>
          <w:szCs w:val="20"/>
        </w:rPr>
      </w:pPr>
    </w:p>
    <w:p w:rsidR="008B3AED" w:rsidRDefault="00033289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-консультирование и просвещение родителей по формированию ответственного отношения родителей к проблемам школьного обучения и развития ребенка.</w:t>
      </w:r>
    </w:p>
    <w:p w:rsidR="008B3AED" w:rsidRDefault="008B3AED">
      <w:pPr>
        <w:spacing w:line="346" w:lineRule="exact"/>
        <w:rPr>
          <w:sz w:val="20"/>
          <w:szCs w:val="20"/>
        </w:rPr>
      </w:pPr>
    </w:p>
    <w:p w:rsidR="008B3AED" w:rsidRDefault="0003328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5.Критерии эффективности реализации модели психолого-педагогического сопровождения.</w:t>
      </w:r>
    </w:p>
    <w:p w:rsidR="008B3AED" w:rsidRDefault="008B3AED">
      <w:pPr>
        <w:spacing w:line="11" w:lineRule="exact"/>
        <w:rPr>
          <w:sz w:val="20"/>
          <w:szCs w:val="20"/>
        </w:rPr>
      </w:pPr>
    </w:p>
    <w:p w:rsidR="008B3AED" w:rsidRDefault="00033289">
      <w:pPr>
        <w:spacing w:line="237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Эффективность психологического сопровождения определяется в процессе наблюдения за развитием личности учащихся и формированием у них навыков компетентности.</w:t>
      </w:r>
    </w:p>
    <w:p w:rsidR="008B3AED" w:rsidRDefault="008B3AED">
      <w:pPr>
        <w:spacing w:line="327" w:lineRule="exact"/>
        <w:rPr>
          <w:sz w:val="20"/>
          <w:szCs w:val="20"/>
        </w:rPr>
      </w:pPr>
    </w:p>
    <w:p w:rsidR="008B3AED" w:rsidRDefault="0003328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5.1. В качестве критериев эффективности сопровождения выделяются:</w:t>
      </w:r>
    </w:p>
    <w:p w:rsidR="008B3AED" w:rsidRDefault="008B3AED">
      <w:pPr>
        <w:spacing w:line="10" w:lineRule="exact"/>
        <w:rPr>
          <w:sz w:val="20"/>
          <w:szCs w:val="20"/>
        </w:rPr>
      </w:pPr>
    </w:p>
    <w:p w:rsidR="008B3AED" w:rsidRDefault="00033289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-Педагогическая эффективность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которая связывается с соответствием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личности школьника и уровня его достижений поставленным педагогическим задачам в условиях внедрения ФГОС.</w:t>
      </w:r>
    </w:p>
    <w:p w:rsidR="008B3AED" w:rsidRDefault="008B3AED">
      <w:pPr>
        <w:spacing w:line="5" w:lineRule="exact"/>
        <w:rPr>
          <w:sz w:val="20"/>
          <w:szCs w:val="20"/>
        </w:rPr>
      </w:pPr>
    </w:p>
    <w:p w:rsidR="008B3AED" w:rsidRDefault="0003328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-Психологическая эффективность:</w:t>
      </w:r>
    </w:p>
    <w:p w:rsidR="008B3AED" w:rsidRDefault="00033289">
      <w:pPr>
        <w:numPr>
          <w:ilvl w:val="1"/>
          <w:numId w:val="5"/>
        </w:numPr>
        <w:tabs>
          <w:tab w:val="left" w:pos="980"/>
        </w:tabs>
        <w:spacing w:line="236" w:lineRule="auto"/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субъективное ощущение у ученика комфорта и уверенности в школе;</w:t>
      </w:r>
    </w:p>
    <w:p w:rsidR="008B3AED" w:rsidRDefault="00033289">
      <w:pPr>
        <w:numPr>
          <w:ilvl w:val="1"/>
          <w:numId w:val="5"/>
        </w:numPr>
        <w:tabs>
          <w:tab w:val="left" w:pos="980"/>
        </w:tabs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адекватная самооценка;</w:t>
      </w:r>
    </w:p>
    <w:p w:rsidR="008B3AED" w:rsidRDefault="00033289">
      <w:pPr>
        <w:numPr>
          <w:ilvl w:val="1"/>
          <w:numId w:val="5"/>
        </w:numPr>
        <w:tabs>
          <w:tab w:val="left" w:pos="980"/>
        </w:tabs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сформированностью Я – концепции личности;</w:t>
      </w:r>
    </w:p>
    <w:p w:rsidR="008B3AED" w:rsidRDefault="008B3AED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8B3AED" w:rsidRDefault="00033289">
      <w:pPr>
        <w:numPr>
          <w:ilvl w:val="1"/>
          <w:numId w:val="5"/>
        </w:numPr>
        <w:tabs>
          <w:tab w:val="left" w:pos="980"/>
        </w:tabs>
        <w:spacing w:line="234" w:lineRule="auto"/>
        <w:ind w:left="98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оптимальное развитием его способностей, и, как следствие, профессиональное самоопределение.</w:t>
      </w:r>
    </w:p>
    <w:p w:rsidR="008B3AED" w:rsidRDefault="008B3AED">
      <w:pPr>
        <w:spacing w:line="330" w:lineRule="exact"/>
        <w:rPr>
          <w:rFonts w:ascii="Symbol" w:eastAsia="Symbol" w:hAnsi="Symbol" w:cs="Symbol"/>
          <w:sz w:val="20"/>
          <w:szCs w:val="20"/>
        </w:rPr>
      </w:pPr>
    </w:p>
    <w:p w:rsidR="008B3AED" w:rsidRDefault="00033289">
      <w:pPr>
        <w:numPr>
          <w:ilvl w:val="0"/>
          <w:numId w:val="5"/>
        </w:numPr>
        <w:tabs>
          <w:tab w:val="left" w:pos="540"/>
        </w:tabs>
        <w:ind w:left="54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Состав ППС.</w:t>
      </w:r>
    </w:p>
    <w:p w:rsidR="008B3AED" w:rsidRDefault="00033289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Состав ППС утверждается руководителем образовательного учреждения,</w:t>
      </w:r>
    </w:p>
    <w:p w:rsidR="008B3AED" w:rsidRDefault="008B3AED">
      <w:pPr>
        <w:spacing w:line="16" w:lineRule="exact"/>
        <w:rPr>
          <w:sz w:val="20"/>
          <w:szCs w:val="20"/>
        </w:rPr>
      </w:pPr>
    </w:p>
    <w:p w:rsidR="008B3AED" w:rsidRDefault="00033289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6.2.В состав ППС входят: психолог, классные руководители, заместитель во воспитательной работе, заместитель по учебно-воспитальной работе.</w:t>
      </w:r>
    </w:p>
    <w:p w:rsidR="008B3AED" w:rsidRDefault="008B3AED">
      <w:pPr>
        <w:spacing w:line="15" w:lineRule="exact"/>
        <w:rPr>
          <w:sz w:val="20"/>
          <w:szCs w:val="20"/>
        </w:rPr>
      </w:pPr>
    </w:p>
    <w:p w:rsidR="008B3AED" w:rsidRDefault="00033289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6.3.К работе допускаются лица, имеющие необходимую профессиональную квалификацию, которая соответствует требованиям квалификационной характеристики по должности и полученной специальности и подтверждена документами об образовании.</w:t>
      </w:r>
    </w:p>
    <w:p w:rsidR="008B3AED" w:rsidRDefault="008B3AED">
      <w:pPr>
        <w:spacing w:line="20" w:lineRule="exact"/>
        <w:rPr>
          <w:sz w:val="20"/>
          <w:szCs w:val="20"/>
        </w:rPr>
      </w:pPr>
    </w:p>
    <w:p w:rsidR="008B3AED" w:rsidRDefault="0003328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6.4.Руководство службой осуществляется педагогом-психологом. Руководитель службы подчиняется директору образовательного учреждения. 6.5.Функциональные обязанности работников ППС службы определяются соответствующими инструкциями.</w:t>
      </w:r>
    </w:p>
    <w:p w:rsidR="008B3AED" w:rsidRDefault="008B3AED">
      <w:pPr>
        <w:spacing w:line="14" w:lineRule="exact"/>
        <w:rPr>
          <w:sz w:val="20"/>
          <w:szCs w:val="20"/>
        </w:rPr>
      </w:pPr>
    </w:p>
    <w:p w:rsidR="008B3AED" w:rsidRDefault="00033289">
      <w:pPr>
        <w:numPr>
          <w:ilvl w:val="0"/>
          <w:numId w:val="6"/>
        </w:numPr>
        <w:tabs>
          <w:tab w:val="left" w:pos="540"/>
        </w:tabs>
        <w:ind w:left="54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Документация ППС:</w:t>
      </w:r>
    </w:p>
    <w:p w:rsidR="008B3AED" w:rsidRDefault="008B3AED">
      <w:pPr>
        <w:spacing w:line="317" w:lineRule="exact"/>
        <w:rPr>
          <w:sz w:val="20"/>
          <w:szCs w:val="20"/>
        </w:rPr>
      </w:pPr>
    </w:p>
    <w:p w:rsidR="008B3AED" w:rsidRDefault="00033289">
      <w:pPr>
        <w:numPr>
          <w:ilvl w:val="0"/>
          <w:numId w:val="7"/>
        </w:numPr>
        <w:tabs>
          <w:tab w:val="left" w:pos="400"/>
        </w:tabs>
        <w:ind w:left="400" w:hanging="1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Совместный план работы педагога-психолога и школы;</w:t>
      </w:r>
    </w:p>
    <w:p w:rsidR="008B3AED" w:rsidRDefault="008B3AED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8B3AED" w:rsidRDefault="00033289">
      <w:pPr>
        <w:numPr>
          <w:ilvl w:val="0"/>
          <w:numId w:val="7"/>
        </w:numPr>
        <w:tabs>
          <w:tab w:val="left" w:pos="381"/>
        </w:tabs>
        <w:spacing w:line="234" w:lineRule="auto"/>
        <w:ind w:left="260" w:right="1220"/>
        <w:rPr>
          <w:rFonts w:eastAsia="Times New Roman"/>
        </w:rPr>
      </w:pPr>
      <w:r>
        <w:rPr>
          <w:rFonts w:eastAsia="Times New Roman"/>
          <w:sz w:val="28"/>
          <w:szCs w:val="28"/>
        </w:rPr>
        <w:t>Коррекционные мероприятия, обеспечивающие единство урочной, внеурочной деятельности;</w:t>
      </w:r>
    </w:p>
    <w:p w:rsidR="008B3AED" w:rsidRDefault="008B3AED">
      <w:pPr>
        <w:sectPr w:rsidR="008B3AED">
          <w:pgSz w:w="11900" w:h="16838"/>
          <w:pgMar w:top="1125" w:right="844" w:bottom="380" w:left="1440" w:header="0" w:footer="0" w:gutter="0"/>
          <w:cols w:space="720" w:equalWidth="0">
            <w:col w:w="9620"/>
          </w:cols>
        </w:sectPr>
      </w:pPr>
    </w:p>
    <w:p w:rsidR="008B3AED" w:rsidRDefault="008B3AED">
      <w:pPr>
        <w:spacing w:line="273" w:lineRule="exact"/>
        <w:rPr>
          <w:sz w:val="20"/>
          <w:szCs w:val="20"/>
        </w:rPr>
      </w:pPr>
    </w:p>
    <w:p w:rsidR="008B3AED" w:rsidRDefault="00033289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8B3AED" w:rsidRDefault="008B3AED">
      <w:pPr>
        <w:sectPr w:rsidR="008B3AED">
          <w:type w:val="continuous"/>
          <w:pgSz w:w="11900" w:h="16838"/>
          <w:pgMar w:top="1125" w:right="844" w:bottom="380" w:left="1440" w:header="0" w:footer="0" w:gutter="0"/>
          <w:cols w:space="720" w:equalWidth="0">
            <w:col w:w="9620"/>
          </w:cols>
        </w:sectPr>
      </w:pPr>
    </w:p>
    <w:p w:rsidR="008B3AED" w:rsidRDefault="00033289">
      <w:pPr>
        <w:numPr>
          <w:ilvl w:val="0"/>
          <w:numId w:val="8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список учащихся, нуждающихся в психолого-педагогической помощи;</w:t>
      </w:r>
    </w:p>
    <w:p w:rsidR="008B3AED" w:rsidRDefault="00033289">
      <w:pPr>
        <w:numPr>
          <w:ilvl w:val="0"/>
          <w:numId w:val="8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График индивидуальных занятий</w:t>
      </w:r>
    </w:p>
    <w:p w:rsidR="008B3AED" w:rsidRDefault="008B3AED">
      <w:pPr>
        <w:spacing w:line="336" w:lineRule="exact"/>
        <w:rPr>
          <w:sz w:val="20"/>
          <w:szCs w:val="20"/>
        </w:rPr>
      </w:pPr>
    </w:p>
    <w:p w:rsidR="008B3AED" w:rsidRDefault="00033289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-индивидуальный маршрут сопровождения ребенка, испытывающего трудности в освоении основной образовательной программы;</w:t>
      </w:r>
    </w:p>
    <w:p w:rsidR="008B3AED" w:rsidRDefault="00033289">
      <w:pPr>
        <w:numPr>
          <w:ilvl w:val="0"/>
          <w:numId w:val="9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 учёта консультаций обучающихся, родителей, педагогов.</w:t>
      </w:r>
    </w:p>
    <w:p w:rsidR="008B3AED" w:rsidRDefault="008B3AED">
      <w:pPr>
        <w:sectPr w:rsidR="008B3AED">
          <w:pgSz w:w="11900" w:h="16838"/>
          <w:pgMar w:top="1125" w:right="844" w:bottom="380" w:left="1440" w:header="0" w:footer="0" w:gutter="0"/>
          <w:cols w:space="720" w:equalWidth="0">
            <w:col w:w="9620"/>
          </w:cols>
        </w:sect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200" w:lineRule="exact"/>
        <w:rPr>
          <w:sz w:val="20"/>
          <w:szCs w:val="20"/>
        </w:rPr>
      </w:pPr>
    </w:p>
    <w:p w:rsidR="008B3AED" w:rsidRDefault="008B3AED">
      <w:pPr>
        <w:spacing w:line="364" w:lineRule="exact"/>
        <w:rPr>
          <w:sz w:val="20"/>
          <w:szCs w:val="20"/>
        </w:rPr>
      </w:pPr>
    </w:p>
    <w:p w:rsidR="008B3AED" w:rsidRDefault="00033289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sectPr w:rsidR="008B3AED" w:rsidSect="008B3AED">
      <w:type w:val="continuous"/>
      <w:pgSz w:w="11900" w:h="16838"/>
      <w:pgMar w:top="1125" w:right="844" w:bottom="38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B20E722"/>
    <w:lvl w:ilvl="0" w:tplc="B1DE1342">
      <w:start w:val="1"/>
      <w:numFmt w:val="bullet"/>
      <w:lvlText w:val="-"/>
      <w:lvlJc w:val="left"/>
    </w:lvl>
    <w:lvl w:ilvl="1" w:tplc="293C3C8E">
      <w:numFmt w:val="decimal"/>
      <w:lvlText w:val=""/>
      <w:lvlJc w:val="left"/>
    </w:lvl>
    <w:lvl w:ilvl="2" w:tplc="6238770E">
      <w:numFmt w:val="decimal"/>
      <w:lvlText w:val=""/>
      <w:lvlJc w:val="left"/>
    </w:lvl>
    <w:lvl w:ilvl="3" w:tplc="F2D45244">
      <w:numFmt w:val="decimal"/>
      <w:lvlText w:val=""/>
      <w:lvlJc w:val="left"/>
    </w:lvl>
    <w:lvl w:ilvl="4" w:tplc="6E44B12E">
      <w:numFmt w:val="decimal"/>
      <w:lvlText w:val=""/>
      <w:lvlJc w:val="left"/>
    </w:lvl>
    <w:lvl w:ilvl="5" w:tplc="DF74EB8E">
      <w:numFmt w:val="decimal"/>
      <w:lvlText w:val=""/>
      <w:lvlJc w:val="left"/>
    </w:lvl>
    <w:lvl w:ilvl="6" w:tplc="6F823A52">
      <w:numFmt w:val="decimal"/>
      <w:lvlText w:val=""/>
      <w:lvlJc w:val="left"/>
    </w:lvl>
    <w:lvl w:ilvl="7" w:tplc="A67EA2EA">
      <w:numFmt w:val="decimal"/>
      <w:lvlText w:val=""/>
      <w:lvlJc w:val="left"/>
    </w:lvl>
    <w:lvl w:ilvl="8" w:tplc="8DAA200C">
      <w:numFmt w:val="decimal"/>
      <w:lvlText w:val=""/>
      <w:lvlJc w:val="left"/>
    </w:lvl>
  </w:abstractNum>
  <w:abstractNum w:abstractNumId="1">
    <w:nsid w:val="00000BB3"/>
    <w:multiLevelType w:val="hybridMultilevel"/>
    <w:tmpl w:val="F258E0AA"/>
    <w:lvl w:ilvl="0" w:tplc="6A9C6D2E">
      <w:start w:val="1"/>
      <w:numFmt w:val="bullet"/>
      <w:lvlText w:val="-"/>
      <w:lvlJc w:val="left"/>
    </w:lvl>
    <w:lvl w:ilvl="1" w:tplc="17C0A098">
      <w:numFmt w:val="decimal"/>
      <w:lvlText w:val=""/>
      <w:lvlJc w:val="left"/>
    </w:lvl>
    <w:lvl w:ilvl="2" w:tplc="6220BA0A">
      <w:numFmt w:val="decimal"/>
      <w:lvlText w:val=""/>
      <w:lvlJc w:val="left"/>
    </w:lvl>
    <w:lvl w:ilvl="3" w:tplc="CB4E1BAC">
      <w:numFmt w:val="decimal"/>
      <w:lvlText w:val=""/>
      <w:lvlJc w:val="left"/>
    </w:lvl>
    <w:lvl w:ilvl="4" w:tplc="0C1A99F2">
      <w:numFmt w:val="decimal"/>
      <w:lvlText w:val=""/>
      <w:lvlJc w:val="left"/>
    </w:lvl>
    <w:lvl w:ilvl="5" w:tplc="444EEF54">
      <w:numFmt w:val="decimal"/>
      <w:lvlText w:val=""/>
      <w:lvlJc w:val="left"/>
    </w:lvl>
    <w:lvl w:ilvl="6" w:tplc="179C04D6">
      <w:numFmt w:val="decimal"/>
      <w:lvlText w:val=""/>
      <w:lvlJc w:val="left"/>
    </w:lvl>
    <w:lvl w:ilvl="7" w:tplc="CED43190">
      <w:numFmt w:val="decimal"/>
      <w:lvlText w:val=""/>
      <w:lvlJc w:val="left"/>
    </w:lvl>
    <w:lvl w:ilvl="8" w:tplc="B61247EA">
      <w:numFmt w:val="decimal"/>
      <w:lvlText w:val=""/>
      <w:lvlJc w:val="left"/>
    </w:lvl>
  </w:abstractNum>
  <w:abstractNum w:abstractNumId="2">
    <w:nsid w:val="00001649"/>
    <w:multiLevelType w:val="hybridMultilevel"/>
    <w:tmpl w:val="DA9C1386"/>
    <w:lvl w:ilvl="0" w:tplc="3EA23C8E">
      <w:start w:val="1"/>
      <w:numFmt w:val="bullet"/>
      <w:lvlText w:val="\endash "/>
      <w:lvlJc w:val="left"/>
    </w:lvl>
    <w:lvl w:ilvl="1" w:tplc="611034DC">
      <w:numFmt w:val="decimal"/>
      <w:lvlText w:val=""/>
      <w:lvlJc w:val="left"/>
    </w:lvl>
    <w:lvl w:ilvl="2" w:tplc="2E246D4A">
      <w:numFmt w:val="decimal"/>
      <w:lvlText w:val=""/>
      <w:lvlJc w:val="left"/>
    </w:lvl>
    <w:lvl w:ilvl="3" w:tplc="28FC9C74">
      <w:numFmt w:val="decimal"/>
      <w:lvlText w:val=""/>
      <w:lvlJc w:val="left"/>
    </w:lvl>
    <w:lvl w:ilvl="4" w:tplc="ADA413FA">
      <w:numFmt w:val="decimal"/>
      <w:lvlText w:val=""/>
      <w:lvlJc w:val="left"/>
    </w:lvl>
    <w:lvl w:ilvl="5" w:tplc="D9D44594">
      <w:numFmt w:val="decimal"/>
      <w:lvlText w:val=""/>
      <w:lvlJc w:val="left"/>
    </w:lvl>
    <w:lvl w:ilvl="6" w:tplc="AF8070CC">
      <w:numFmt w:val="decimal"/>
      <w:lvlText w:val=""/>
      <w:lvlJc w:val="left"/>
    </w:lvl>
    <w:lvl w:ilvl="7" w:tplc="B4F0DE7E">
      <w:numFmt w:val="decimal"/>
      <w:lvlText w:val=""/>
      <w:lvlJc w:val="left"/>
    </w:lvl>
    <w:lvl w:ilvl="8" w:tplc="07DE2EFE">
      <w:numFmt w:val="decimal"/>
      <w:lvlText w:val=""/>
      <w:lvlJc w:val="left"/>
    </w:lvl>
  </w:abstractNum>
  <w:abstractNum w:abstractNumId="3">
    <w:nsid w:val="000026E9"/>
    <w:multiLevelType w:val="hybridMultilevel"/>
    <w:tmpl w:val="9D14757E"/>
    <w:lvl w:ilvl="0" w:tplc="CC2C3D64">
      <w:start w:val="7"/>
      <w:numFmt w:val="decimal"/>
      <w:lvlText w:val="%1."/>
      <w:lvlJc w:val="left"/>
    </w:lvl>
    <w:lvl w:ilvl="1" w:tplc="935238C8">
      <w:numFmt w:val="decimal"/>
      <w:lvlText w:val=""/>
      <w:lvlJc w:val="left"/>
    </w:lvl>
    <w:lvl w:ilvl="2" w:tplc="B6B605B6">
      <w:numFmt w:val="decimal"/>
      <w:lvlText w:val=""/>
      <w:lvlJc w:val="left"/>
    </w:lvl>
    <w:lvl w:ilvl="3" w:tplc="6CB6D992">
      <w:numFmt w:val="decimal"/>
      <w:lvlText w:val=""/>
      <w:lvlJc w:val="left"/>
    </w:lvl>
    <w:lvl w:ilvl="4" w:tplc="5F3E5732">
      <w:numFmt w:val="decimal"/>
      <w:lvlText w:val=""/>
      <w:lvlJc w:val="left"/>
    </w:lvl>
    <w:lvl w:ilvl="5" w:tplc="A70A93DA">
      <w:numFmt w:val="decimal"/>
      <w:lvlText w:val=""/>
      <w:lvlJc w:val="left"/>
    </w:lvl>
    <w:lvl w:ilvl="6" w:tplc="BDB44E32">
      <w:numFmt w:val="decimal"/>
      <w:lvlText w:val=""/>
      <w:lvlJc w:val="left"/>
    </w:lvl>
    <w:lvl w:ilvl="7" w:tplc="5D4ECE12">
      <w:numFmt w:val="decimal"/>
      <w:lvlText w:val=""/>
      <w:lvlJc w:val="left"/>
    </w:lvl>
    <w:lvl w:ilvl="8" w:tplc="2D742A32">
      <w:numFmt w:val="decimal"/>
      <w:lvlText w:val=""/>
      <w:lvlJc w:val="left"/>
    </w:lvl>
  </w:abstractNum>
  <w:abstractNum w:abstractNumId="4">
    <w:nsid w:val="00002EA6"/>
    <w:multiLevelType w:val="hybridMultilevel"/>
    <w:tmpl w:val="5276DCF0"/>
    <w:lvl w:ilvl="0" w:tplc="A3C69502">
      <w:start w:val="1"/>
      <w:numFmt w:val="bullet"/>
      <w:lvlText w:val="-"/>
      <w:lvlJc w:val="left"/>
    </w:lvl>
    <w:lvl w:ilvl="1" w:tplc="E396B630">
      <w:numFmt w:val="decimal"/>
      <w:lvlText w:val=""/>
      <w:lvlJc w:val="left"/>
    </w:lvl>
    <w:lvl w:ilvl="2" w:tplc="069A7F34">
      <w:numFmt w:val="decimal"/>
      <w:lvlText w:val=""/>
      <w:lvlJc w:val="left"/>
    </w:lvl>
    <w:lvl w:ilvl="3" w:tplc="5E3C8CFC">
      <w:numFmt w:val="decimal"/>
      <w:lvlText w:val=""/>
      <w:lvlJc w:val="left"/>
    </w:lvl>
    <w:lvl w:ilvl="4" w:tplc="0FD4A93C">
      <w:numFmt w:val="decimal"/>
      <w:lvlText w:val=""/>
      <w:lvlJc w:val="left"/>
    </w:lvl>
    <w:lvl w:ilvl="5" w:tplc="F2B6D834">
      <w:numFmt w:val="decimal"/>
      <w:lvlText w:val=""/>
      <w:lvlJc w:val="left"/>
    </w:lvl>
    <w:lvl w:ilvl="6" w:tplc="CFCA2C36">
      <w:numFmt w:val="decimal"/>
      <w:lvlText w:val=""/>
      <w:lvlJc w:val="left"/>
    </w:lvl>
    <w:lvl w:ilvl="7" w:tplc="817AB4DC">
      <w:numFmt w:val="decimal"/>
      <w:lvlText w:val=""/>
      <w:lvlJc w:val="left"/>
    </w:lvl>
    <w:lvl w:ilvl="8" w:tplc="E25C9520">
      <w:numFmt w:val="decimal"/>
      <w:lvlText w:val=""/>
      <w:lvlJc w:val="left"/>
    </w:lvl>
  </w:abstractNum>
  <w:abstractNum w:abstractNumId="5">
    <w:nsid w:val="000041BB"/>
    <w:multiLevelType w:val="hybridMultilevel"/>
    <w:tmpl w:val="9B967AC6"/>
    <w:lvl w:ilvl="0" w:tplc="9FDC544A">
      <w:start w:val="5"/>
      <w:numFmt w:val="decimal"/>
      <w:lvlText w:val="%1."/>
      <w:lvlJc w:val="left"/>
    </w:lvl>
    <w:lvl w:ilvl="1" w:tplc="2C761568">
      <w:start w:val="1"/>
      <w:numFmt w:val="bullet"/>
      <w:lvlText w:val=""/>
      <w:lvlJc w:val="left"/>
    </w:lvl>
    <w:lvl w:ilvl="2" w:tplc="938CF6E4">
      <w:numFmt w:val="decimal"/>
      <w:lvlText w:val=""/>
      <w:lvlJc w:val="left"/>
    </w:lvl>
    <w:lvl w:ilvl="3" w:tplc="0DAE20CA">
      <w:numFmt w:val="decimal"/>
      <w:lvlText w:val=""/>
      <w:lvlJc w:val="left"/>
    </w:lvl>
    <w:lvl w:ilvl="4" w:tplc="2696CBB6">
      <w:numFmt w:val="decimal"/>
      <w:lvlText w:val=""/>
      <w:lvlJc w:val="left"/>
    </w:lvl>
    <w:lvl w:ilvl="5" w:tplc="B7024CB8">
      <w:numFmt w:val="decimal"/>
      <w:lvlText w:val=""/>
      <w:lvlJc w:val="left"/>
    </w:lvl>
    <w:lvl w:ilvl="6" w:tplc="9078BDC2">
      <w:numFmt w:val="decimal"/>
      <w:lvlText w:val=""/>
      <w:lvlJc w:val="left"/>
    </w:lvl>
    <w:lvl w:ilvl="7" w:tplc="6D9A4C36">
      <w:numFmt w:val="decimal"/>
      <w:lvlText w:val=""/>
      <w:lvlJc w:val="left"/>
    </w:lvl>
    <w:lvl w:ilvl="8" w:tplc="1F26542C">
      <w:numFmt w:val="decimal"/>
      <w:lvlText w:val=""/>
      <w:lvlJc w:val="left"/>
    </w:lvl>
  </w:abstractNum>
  <w:abstractNum w:abstractNumId="6">
    <w:nsid w:val="00005AF1"/>
    <w:multiLevelType w:val="hybridMultilevel"/>
    <w:tmpl w:val="EBEAF4A4"/>
    <w:lvl w:ilvl="0" w:tplc="E9A277DC">
      <w:start w:val="1"/>
      <w:numFmt w:val="bullet"/>
      <w:lvlText w:val="в"/>
      <w:lvlJc w:val="left"/>
    </w:lvl>
    <w:lvl w:ilvl="1" w:tplc="925E873C">
      <w:numFmt w:val="decimal"/>
      <w:lvlText w:val=""/>
      <w:lvlJc w:val="left"/>
    </w:lvl>
    <w:lvl w:ilvl="2" w:tplc="8EF6F20C">
      <w:numFmt w:val="decimal"/>
      <w:lvlText w:val=""/>
      <w:lvlJc w:val="left"/>
    </w:lvl>
    <w:lvl w:ilvl="3" w:tplc="4AD41FBE">
      <w:numFmt w:val="decimal"/>
      <w:lvlText w:val=""/>
      <w:lvlJc w:val="left"/>
    </w:lvl>
    <w:lvl w:ilvl="4" w:tplc="30CC580A">
      <w:numFmt w:val="decimal"/>
      <w:lvlText w:val=""/>
      <w:lvlJc w:val="left"/>
    </w:lvl>
    <w:lvl w:ilvl="5" w:tplc="0128A736">
      <w:numFmt w:val="decimal"/>
      <w:lvlText w:val=""/>
      <w:lvlJc w:val="left"/>
    </w:lvl>
    <w:lvl w:ilvl="6" w:tplc="37F65A80">
      <w:numFmt w:val="decimal"/>
      <w:lvlText w:val=""/>
      <w:lvlJc w:val="left"/>
    </w:lvl>
    <w:lvl w:ilvl="7" w:tplc="47B6807E">
      <w:numFmt w:val="decimal"/>
      <w:lvlText w:val=""/>
      <w:lvlJc w:val="left"/>
    </w:lvl>
    <w:lvl w:ilvl="8" w:tplc="087CC12E">
      <w:numFmt w:val="decimal"/>
      <w:lvlText w:val=""/>
      <w:lvlJc w:val="left"/>
    </w:lvl>
  </w:abstractNum>
  <w:abstractNum w:abstractNumId="7">
    <w:nsid w:val="00005F90"/>
    <w:multiLevelType w:val="hybridMultilevel"/>
    <w:tmpl w:val="0B9CC65C"/>
    <w:lvl w:ilvl="0" w:tplc="3CC6CA0A">
      <w:start w:val="1"/>
      <w:numFmt w:val="bullet"/>
      <w:lvlText w:val="о"/>
      <w:lvlJc w:val="left"/>
    </w:lvl>
    <w:lvl w:ilvl="1" w:tplc="9356EAE8">
      <w:numFmt w:val="decimal"/>
      <w:lvlText w:val=""/>
      <w:lvlJc w:val="left"/>
    </w:lvl>
    <w:lvl w:ilvl="2" w:tplc="52341FDA">
      <w:numFmt w:val="decimal"/>
      <w:lvlText w:val=""/>
      <w:lvlJc w:val="left"/>
    </w:lvl>
    <w:lvl w:ilvl="3" w:tplc="39142E32">
      <w:numFmt w:val="decimal"/>
      <w:lvlText w:val=""/>
      <w:lvlJc w:val="left"/>
    </w:lvl>
    <w:lvl w:ilvl="4" w:tplc="BBECCA86">
      <w:numFmt w:val="decimal"/>
      <w:lvlText w:val=""/>
      <w:lvlJc w:val="left"/>
    </w:lvl>
    <w:lvl w:ilvl="5" w:tplc="34BA38B4">
      <w:numFmt w:val="decimal"/>
      <w:lvlText w:val=""/>
      <w:lvlJc w:val="left"/>
    </w:lvl>
    <w:lvl w:ilvl="6" w:tplc="C2F85C32">
      <w:numFmt w:val="decimal"/>
      <w:lvlText w:val=""/>
      <w:lvlJc w:val="left"/>
    </w:lvl>
    <w:lvl w:ilvl="7" w:tplc="71AAF410">
      <w:numFmt w:val="decimal"/>
      <w:lvlText w:val=""/>
      <w:lvlJc w:val="left"/>
    </w:lvl>
    <w:lvl w:ilvl="8" w:tplc="A788C102">
      <w:numFmt w:val="decimal"/>
      <w:lvlText w:val=""/>
      <w:lvlJc w:val="left"/>
    </w:lvl>
  </w:abstractNum>
  <w:abstractNum w:abstractNumId="8">
    <w:nsid w:val="00006DF1"/>
    <w:multiLevelType w:val="hybridMultilevel"/>
    <w:tmpl w:val="3880CE52"/>
    <w:lvl w:ilvl="0" w:tplc="A8AEC002">
      <w:start w:val="3"/>
      <w:numFmt w:val="decimal"/>
      <w:lvlText w:val="%1."/>
      <w:lvlJc w:val="left"/>
    </w:lvl>
    <w:lvl w:ilvl="1" w:tplc="BF826EE2">
      <w:numFmt w:val="decimal"/>
      <w:lvlText w:val=""/>
      <w:lvlJc w:val="left"/>
    </w:lvl>
    <w:lvl w:ilvl="2" w:tplc="5A1AF806">
      <w:numFmt w:val="decimal"/>
      <w:lvlText w:val=""/>
      <w:lvlJc w:val="left"/>
    </w:lvl>
    <w:lvl w:ilvl="3" w:tplc="9656CAC6">
      <w:numFmt w:val="decimal"/>
      <w:lvlText w:val=""/>
      <w:lvlJc w:val="left"/>
    </w:lvl>
    <w:lvl w:ilvl="4" w:tplc="BFDC0BC6">
      <w:numFmt w:val="decimal"/>
      <w:lvlText w:val=""/>
      <w:lvlJc w:val="left"/>
    </w:lvl>
    <w:lvl w:ilvl="5" w:tplc="039CE70A">
      <w:numFmt w:val="decimal"/>
      <w:lvlText w:val=""/>
      <w:lvlJc w:val="left"/>
    </w:lvl>
    <w:lvl w:ilvl="6" w:tplc="0F8A5CF4">
      <w:numFmt w:val="decimal"/>
      <w:lvlText w:val=""/>
      <w:lvlJc w:val="left"/>
    </w:lvl>
    <w:lvl w:ilvl="7" w:tplc="786099E8">
      <w:numFmt w:val="decimal"/>
      <w:lvlText w:val=""/>
      <w:lvlJc w:val="left"/>
    </w:lvl>
    <w:lvl w:ilvl="8" w:tplc="CF240E4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3AED"/>
    <w:rsid w:val="00033289"/>
    <w:rsid w:val="002671E4"/>
    <w:rsid w:val="003D7ACA"/>
    <w:rsid w:val="008B3AED"/>
    <w:rsid w:val="00A27347"/>
    <w:rsid w:val="00CA4690"/>
    <w:rsid w:val="00FB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2</cp:revision>
  <cp:lastPrinted>2020-04-20T03:41:00Z</cp:lastPrinted>
  <dcterms:created xsi:type="dcterms:W3CDTF">2020-04-20T05:10:00Z</dcterms:created>
  <dcterms:modified xsi:type="dcterms:W3CDTF">2020-04-20T05:10:00Z</dcterms:modified>
</cp:coreProperties>
</file>