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55" w:rsidRPr="00632DA2" w:rsidRDefault="00AF46D7" w:rsidP="00AF46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 w:hanging="99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AF46D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7158553" cy="9839725"/>
            <wp:effectExtent l="0" t="0" r="4445" b="9525"/>
            <wp:docPr id="1" name="Рисунок 1" descr="C:\Users\История\Documents\Scanned Documents\Рисунок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ocuments\Scanned Documents\Рисунок (3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647" cy="984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85E55" w:rsidRPr="00632DA2" w:rsidSect="00AF46D7">
          <w:pgSz w:w="11900" w:h="16840"/>
          <w:pgMar w:top="1440" w:right="840" w:bottom="992" w:left="1136" w:header="720" w:footer="720" w:gutter="0"/>
          <w:cols w:space="720" w:equalWidth="0">
            <w:col w:w="9924"/>
          </w:cols>
          <w:noEndnote/>
        </w:sectPr>
      </w:pPr>
    </w:p>
    <w:p w:rsidR="00785E55" w:rsidRPr="00632DA2" w:rsidRDefault="003E65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  <w:r w:rsidRPr="00632DA2">
        <w:rPr>
          <w:rFonts w:ascii="Times New Roman" w:hAnsi="Times New Roman" w:cs="Times New Roman"/>
          <w:sz w:val="24"/>
          <w:szCs w:val="24"/>
          <w:lang w:val="ru-RU"/>
        </w:rPr>
        <w:lastRenderedPageBreak/>
        <w:t>1.7. Права и обязанности участников образовательного процесса регулируются Ус</w:t>
      </w:r>
      <w:r w:rsidR="00632DA2">
        <w:rPr>
          <w:rFonts w:ascii="Times New Roman" w:hAnsi="Times New Roman" w:cs="Times New Roman"/>
          <w:sz w:val="24"/>
          <w:szCs w:val="24"/>
          <w:lang w:val="ru-RU"/>
        </w:rPr>
        <w:t>тавом МКОУ «</w:t>
      </w:r>
      <w:proofErr w:type="spellStart"/>
      <w:r w:rsidR="00632DA2">
        <w:rPr>
          <w:rFonts w:ascii="Times New Roman" w:hAnsi="Times New Roman" w:cs="Times New Roman"/>
          <w:sz w:val="24"/>
          <w:szCs w:val="24"/>
          <w:lang w:val="ru-RU"/>
        </w:rPr>
        <w:t>Смазневская</w:t>
      </w:r>
      <w:proofErr w:type="spellEnd"/>
      <w:r w:rsidR="00632DA2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Pr="00632DA2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E55" w:rsidRPr="00632DA2" w:rsidRDefault="003E654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  <w:lang w:val="ru-RU"/>
        </w:rPr>
      </w:pPr>
      <w:r w:rsidRPr="00632DA2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Порядок создания группы с кратковременным пребыванием детей.</w:t>
      </w:r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E55" w:rsidRPr="00632DA2" w:rsidRDefault="003E65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632DA2">
        <w:rPr>
          <w:rFonts w:ascii="Times New Roman" w:hAnsi="Times New Roman" w:cs="Times New Roman"/>
          <w:sz w:val="24"/>
          <w:szCs w:val="24"/>
          <w:lang w:val="ru-RU"/>
        </w:rPr>
        <w:t>2.1. Группа с кратковременным пребыванием детей открываются приказом руководителя школы.</w:t>
      </w:r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E55" w:rsidRPr="00632DA2" w:rsidRDefault="003E654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  <w:lang w:val="ru-RU"/>
        </w:rPr>
      </w:pPr>
      <w:r w:rsidRPr="00632DA2">
        <w:rPr>
          <w:rFonts w:ascii="Times New Roman" w:hAnsi="Times New Roman" w:cs="Times New Roman"/>
          <w:b/>
          <w:bCs/>
          <w:sz w:val="24"/>
          <w:szCs w:val="24"/>
          <w:lang w:val="ru-RU"/>
        </w:rPr>
        <w:t>2.2</w:t>
      </w:r>
      <w:r w:rsidRPr="00632DA2">
        <w:rPr>
          <w:rFonts w:ascii="Times New Roman" w:hAnsi="Times New Roman" w:cs="Times New Roman"/>
          <w:sz w:val="24"/>
          <w:szCs w:val="24"/>
          <w:lang w:val="ru-RU"/>
        </w:rPr>
        <w:t>. Для открытия групп с кратковременным пребыванием детей необходимы:</w:t>
      </w:r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E55" w:rsidRPr="00632DA2" w:rsidRDefault="003E654D">
      <w:pPr>
        <w:widowControl w:val="0"/>
        <w:numPr>
          <w:ilvl w:val="1"/>
          <w:numId w:val="3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3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DA2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spellEnd"/>
      <w:r w:rsidRPr="0063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A2">
        <w:rPr>
          <w:rFonts w:ascii="Times New Roman" w:hAnsi="Times New Roman" w:cs="Times New Roman"/>
          <w:sz w:val="24"/>
          <w:szCs w:val="24"/>
        </w:rPr>
        <w:t>программа</w:t>
      </w:r>
      <w:proofErr w:type="spellEnd"/>
      <w:r w:rsidRPr="00632D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5E55" w:rsidRPr="00632DA2" w:rsidRDefault="003E654D">
      <w:pPr>
        <w:widowControl w:val="0"/>
        <w:numPr>
          <w:ilvl w:val="1"/>
          <w:numId w:val="3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187" w:lineRule="auto"/>
        <w:ind w:left="724" w:hanging="3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DA2">
        <w:rPr>
          <w:rFonts w:ascii="Times New Roman" w:hAnsi="Times New Roman" w:cs="Times New Roman"/>
          <w:sz w:val="24"/>
          <w:szCs w:val="24"/>
          <w:lang w:val="ru-RU"/>
        </w:rPr>
        <w:t xml:space="preserve">режим работы и распорядок организации жизнедеятельности детей; </w:t>
      </w:r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E55" w:rsidRPr="00632DA2" w:rsidRDefault="003E654D">
      <w:pPr>
        <w:widowControl w:val="0"/>
        <w:numPr>
          <w:ilvl w:val="1"/>
          <w:numId w:val="3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186" w:lineRule="auto"/>
        <w:ind w:left="724" w:hanging="3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DA2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63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A2">
        <w:rPr>
          <w:rFonts w:ascii="Times New Roman" w:hAnsi="Times New Roman" w:cs="Times New Roman"/>
          <w:sz w:val="24"/>
          <w:szCs w:val="24"/>
        </w:rPr>
        <w:t>родителей</w:t>
      </w:r>
      <w:proofErr w:type="spellEnd"/>
      <w:r w:rsidRPr="00632D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2DA2">
        <w:rPr>
          <w:rFonts w:ascii="Times New Roman" w:hAnsi="Times New Roman" w:cs="Times New Roman"/>
          <w:sz w:val="24"/>
          <w:szCs w:val="24"/>
        </w:rPr>
        <w:t>законных</w:t>
      </w:r>
      <w:proofErr w:type="spellEnd"/>
      <w:r w:rsidRPr="0063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A2">
        <w:rPr>
          <w:rFonts w:ascii="Times New Roman" w:hAnsi="Times New Roman" w:cs="Times New Roman"/>
          <w:sz w:val="24"/>
          <w:szCs w:val="24"/>
        </w:rPr>
        <w:t>представителей</w:t>
      </w:r>
      <w:proofErr w:type="spellEnd"/>
      <w:r w:rsidRPr="00632DA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85E55" w:rsidRPr="00632DA2" w:rsidRDefault="003E654D">
      <w:pPr>
        <w:widowControl w:val="0"/>
        <w:numPr>
          <w:ilvl w:val="1"/>
          <w:numId w:val="3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187" w:lineRule="auto"/>
        <w:ind w:left="724" w:hanging="3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DA2">
        <w:rPr>
          <w:rFonts w:ascii="Times New Roman" w:hAnsi="Times New Roman" w:cs="Times New Roman"/>
          <w:sz w:val="24"/>
          <w:szCs w:val="24"/>
        </w:rPr>
        <w:t>штатное</w:t>
      </w:r>
      <w:proofErr w:type="spellEnd"/>
      <w:r w:rsidRPr="0063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A2">
        <w:rPr>
          <w:rFonts w:ascii="Times New Roman" w:hAnsi="Times New Roman" w:cs="Times New Roman"/>
          <w:sz w:val="24"/>
          <w:szCs w:val="24"/>
        </w:rPr>
        <w:t>расписание</w:t>
      </w:r>
      <w:proofErr w:type="spellEnd"/>
      <w:r w:rsidRPr="00632D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85E55" w:rsidRPr="00632DA2" w:rsidRDefault="003E654D">
      <w:pPr>
        <w:widowControl w:val="0"/>
        <w:numPr>
          <w:ilvl w:val="1"/>
          <w:numId w:val="3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182" w:lineRule="auto"/>
        <w:ind w:left="724" w:hanging="3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2DA2">
        <w:rPr>
          <w:rFonts w:ascii="Times New Roman" w:hAnsi="Times New Roman" w:cs="Times New Roman"/>
          <w:sz w:val="24"/>
          <w:szCs w:val="24"/>
        </w:rPr>
        <w:t>список</w:t>
      </w:r>
      <w:proofErr w:type="spellEnd"/>
      <w:proofErr w:type="gramEnd"/>
      <w:r w:rsidRPr="0063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DA2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632DA2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785E55" w:rsidRPr="00632DA2" w:rsidRDefault="003E654D">
      <w:pPr>
        <w:widowControl w:val="0"/>
        <w:numPr>
          <w:ilvl w:val="0"/>
          <w:numId w:val="3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DA2">
        <w:rPr>
          <w:rFonts w:ascii="Times New Roman" w:hAnsi="Times New Roman" w:cs="Times New Roman"/>
          <w:sz w:val="24"/>
          <w:szCs w:val="24"/>
          <w:lang w:val="ru-RU"/>
        </w:rPr>
        <w:t xml:space="preserve">Наполняемость групп с кратковременным пребыванием детей не менее 10 человек. </w:t>
      </w:r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E55" w:rsidRPr="00632DA2" w:rsidRDefault="003E654D">
      <w:pPr>
        <w:widowControl w:val="0"/>
        <w:numPr>
          <w:ilvl w:val="0"/>
          <w:numId w:val="3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40" w:lineRule="auto"/>
        <w:ind w:left="4" w:right="20" w:hanging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DA2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занятий в группах с кратковременным пребыванием детей составляет 20-35 минут. Занятия часто носят интегрированный характер, что создает более комфортные условия для детей, снимая всякого рода перегрузки. </w:t>
      </w:r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E55" w:rsidRPr="00632DA2" w:rsidRDefault="003E654D">
      <w:pPr>
        <w:widowControl w:val="0"/>
        <w:numPr>
          <w:ilvl w:val="0"/>
          <w:numId w:val="3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after="0" w:line="240" w:lineRule="auto"/>
        <w:ind w:left="4" w:right="20" w:hanging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DA2">
        <w:rPr>
          <w:rFonts w:ascii="Times New Roman" w:hAnsi="Times New Roman" w:cs="Times New Roman"/>
          <w:sz w:val="24"/>
          <w:szCs w:val="24"/>
          <w:lang w:val="ru-RU"/>
        </w:rPr>
        <w:t xml:space="preserve">Прием детей в группы с кратковременным пребыванием осуществляется на основе заявления родителей (законных представителей). </w:t>
      </w:r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E55" w:rsidRPr="00632DA2" w:rsidRDefault="003E654D">
      <w:pPr>
        <w:widowControl w:val="0"/>
        <w:numPr>
          <w:ilvl w:val="0"/>
          <w:numId w:val="3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40" w:lineRule="auto"/>
        <w:ind w:left="4" w:right="20" w:hanging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DA2">
        <w:rPr>
          <w:rFonts w:ascii="Times New Roman" w:hAnsi="Times New Roman" w:cs="Times New Roman"/>
          <w:sz w:val="24"/>
          <w:szCs w:val="24"/>
          <w:lang w:val="ru-RU"/>
        </w:rPr>
        <w:t xml:space="preserve">Конкурсный набор и тестирование при комплектовании групп с кратковременным пребыванием детей не допускается. </w:t>
      </w:r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E55" w:rsidRPr="00632DA2" w:rsidRDefault="003E654D">
      <w:pPr>
        <w:widowControl w:val="0"/>
        <w:numPr>
          <w:ilvl w:val="0"/>
          <w:numId w:val="3"/>
        </w:numPr>
        <w:tabs>
          <w:tab w:val="clear" w:pos="720"/>
          <w:tab w:val="num" w:pos="665"/>
        </w:tabs>
        <w:overflowPunct w:val="0"/>
        <w:autoSpaceDE w:val="0"/>
        <w:autoSpaceDN w:val="0"/>
        <w:adjustRightInd w:val="0"/>
        <w:spacing w:after="0" w:line="233" w:lineRule="auto"/>
        <w:ind w:left="4" w:right="20" w:hanging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DA2">
        <w:rPr>
          <w:rFonts w:ascii="Times New Roman" w:hAnsi="Times New Roman" w:cs="Times New Roman"/>
          <w:sz w:val="24"/>
          <w:szCs w:val="24"/>
          <w:lang w:val="ru-RU"/>
        </w:rPr>
        <w:t xml:space="preserve">Отношение между общеобразовательным учреждением, имеющим группу с кратковременным пребыванием детей и родителями (законными представителями) регулируются данным Положением. </w:t>
      </w:r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E55" w:rsidRPr="00632DA2" w:rsidRDefault="003E654D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DA2">
        <w:rPr>
          <w:rFonts w:ascii="Times New Roman" w:hAnsi="Times New Roman" w:cs="Times New Roman"/>
          <w:b/>
          <w:bCs/>
          <w:sz w:val="24"/>
          <w:szCs w:val="24"/>
          <w:lang w:val="ru-RU"/>
        </w:rPr>
        <w:t>2.8</w:t>
      </w:r>
      <w:r w:rsidRPr="00632DA2">
        <w:rPr>
          <w:rFonts w:ascii="Times New Roman" w:hAnsi="Times New Roman" w:cs="Times New Roman"/>
          <w:sz w:val="24"/>
          <w:szCs w:val="24"/>
          <w:lang w:val="ru-RU"/>
        </w:rPr>
        <w:t>. Для организации работы группы с кратковременным пребыванием детей</w:t>
      </w:r>
      <w:r w:rsidRPr="00632D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32DA2">
        <w:rPr>
          <w:rFonts w:ascii="Times New Roman" w:hAnsi="Times New Roman" w:cs="Times New Roman"/>
          <w:sz w:val="24"/>
          <w:szCs w:val="24"/>
          <w:lang w:val="ru-RU"/>
        </w:rPr>
        <w:t>общеобразовательное учреждение устанавливает на данную группу необходимое количество штатных единиц педагогического и обслуживающего персонала на основании режима работы группы с 9-30 до 11-30</w:t>
      </w:r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E55" w:rsidRPr="00632DA2" w:rsidRDefault="003E65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DA2">
        <w:rPr>
          <w:rFonts w:ascii="Times New Roman" w:hAnsi="Times New Roman" w:cs="Times New Roman"/>
          <w:sz w:val="24"/>
          <w:szCs w:val="24"/>
          <w:lang w:val="ru-RU"/>
        </w:rPr>
        <w:t>2.9. Содержание детей в группах с кратковременным пребыванием детей производится бесплатно.</w:t>
      </w:r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E55" w:rsidRPr="00632DA2" w:rsidRDefault="003E654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632DA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632DA2"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proofErr w:type="spellEnd"/>
      <w:r w:rsidRPr="00632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2DA2">
        <w:rPr>
          <w:rFonts w:ascii="Times New Roman" w:hAnsi="Times New Roman" w:cs="Times New Roman"/>
          <w:b/>
          <w:bCs/>
          <w:sz w:val="24"/>
          <w:szCs w:val="24"/>
        </w:rPr>
        <w:t>образовательного</w:t>
      </w:r>
      <w:proofErr w:type="spellEnd"/>
      <w:r w:rsidRPr="00632D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2DA2">
        <w:rPr>
          <w:rFonts w:ascii="Times New Roman" w:hAnsi="Times New Roman" w:cs="Times New Roman"/>
          <w:b/>
          <w:bCs/>
          <w:sz w:val="24"/>
          <w:szCs w:val="24"/>
        </w:rPr>
        <w:t>процесса</w:t>
      </w:r>
      <w:proofErr w:type="spellEnd"/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785E55" w:rsidRPr="00632DA2" w:rsidRDefault="003E654D">
      <w:pPr>
        <w:widowControl w:val="0"/>
        <w:numPr>
          <w:ilvl w:val="0"/>
          <w:numId w:val="4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33" w:lineRule="auto"/>
        <w:ind w:left="4" w:hanging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DA2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образовательного процесса в группах с кратковременным пребыванием детей определяется образовательными программами, составляемыми педагогами группы в соответствии с направлениями развития ребенка. </w:t>
      </w:r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E55" w:rsidRPr="00632DA2" w:rsidRDefault="003E654D">
      <w:pPr>
        <w:widowControl w:val="0"/>
        <w:numPr>
          <w:ilvl w:val="0"/>
          <w:numId w:val="4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40" w:lineRule="auto"/>
        <w:ind w:left="4" w:right="20" w:hanging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DA2">
        <w:rPr>
          <w:rFonts w:ascii="Times New Roman" w:hAnsi="Times New Roman" w:cs="Times New Roman"/>
          <w:sz w:val="24"/>
          <w:szCs w:val="24"/>
          <w:lang w:val="ru-RU"/>
        </w:rPr>
        <w:t xml:space="preserve">Приоритетными направлениями в содержании работы группы с кратковременным пребыванием детей являются: </w:t>
      </w:r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E55" w:rsidRPr="00632DA2" w:rsidRDefault="003E654D">
      <w:pPr>
        <w:widowControl w:val="0"/>
        <w:numPr>
          <w:ilvl w:val="1"/>
          <w:numId w:val="4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36" w:lineRule="auto"/>
        <w:ind w:left="724" w:right="20" w:hanging="3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DA2">
        <w:rPr>
          <w:rFonts w:ascii="Times New Roman" w:hAnsi="Times New Roman" w:cs="Times New Roman"/>
          <w:sz w:val="24"/>
          <w:szCs w:val="24"/>
          <w:lang w:val="ru-RU"/>
        </w:rPr>
        <w:t xml:space="preserve">развитие основных видов детской деятельности, игровой, предметной, театрализованной, а также различных продуктивных видов деятельности (лепка, рисование, аппликация, конструирование, </w:t>
      </w:r>
      <w:proofErr w:type="spellStart"/>
      <w:r w:rsidRPr="00632DA2">
        <w:rPr>
          <w:rFonts w:ascii="Times New Roman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632DA2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85E55" w:rsidRPr="00632DA2">
          <w:pgSz w:w="11900" w:h="16840"/>
          <w:pgMar w:top="840" w:right="840" w:bottom="660" w:left="1136" w:header="720" w:footer="720" w:gutter="0"/>
          <w:cols w:space="720" w:equalWidth="0">
            <w:col w:w="9924"/>
          </w:cols>
          <w:noEndnote/>
        </w:sectPr>
      </w:pPr>
    </w:p>
    <w:p w:rsidR="00785E55" w:rsidRPr="00632DA2" w:rsidRDefault="003E654D">
      <w:pPr>
        <w:widowControl w:val="0"/>
        <w:numPr>
          <w:ilvl w:val="1"/>
          <w:numId w:val="5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3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5"/>
      <w:bookmarkEnd w:id="2"/>
      <w:r w:rsidRPr="00632DA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освоение детьми системы знаний из различных областей, представленных объектами и явлениями во взаимосвязи; </w:t>
      </w:r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E55" w:rsidRPr="00632DA2" w:rsidRDefault="003E654D">
      <w:pPr>
        <w:widowControl w:val="0"/>
        <w:numPr>
          <w:ilvl w:val="1"/>
          <w:numId w:val="5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3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DA2">
        <w:rPr>
          <w:rFonts w:ascii="Times New Roman" w:hAnsi="Times New Roman" w:cs="Times New Roman"/>
          <w:sz w:val="24"/>
          <w:szCs w:val="24"/>
          <w:lang w:val="ru-RU"/>
        </w:rPr>
        <w:t xml:space="preserve">развитие речи и речевого общения (решение в единстве задач языкового и коммуникативного развития). </w:t>
      </w:r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E55" w:rsidRPr="00632DA2" w:rsidRDefault="003E654D">
      <w:pPr>
        <w:widowControl w:val="0"/>
        <w:numPr>
          <w:ilvl w:val="0"/>
          <w:numId w:val="5"/>
        </w:numPr>
        <w:tabs>
          <w:tab w:val="clear" w:pos="720"/>
          <w:tab w:val="num" w:pos="442"/>
        </w:tabs>
        <w:overflowPunct w:val="0"/>
        <w:autoSpaceDE w:val="0"/>
        <w:autoSpaceDN w:val="0"/>
        <w:adjustRightInd w:val="0"/>
        <w:spacing w:after="0" w:line="181" w:lineRule="auto"/>
        <w:ind w:left="4" w:hanging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DA2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образовательного процесса регламентируется планом и расписанием занятий, утвержденных руководителем образовательного учреждения. </w:t>
      </w:r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E55" w:rsidRPr="00632DA2" w:rsidRDefault="003E654D">
      <w:pPr>
        <w:widowControl w:val="0"/>
        <w:numPr>
          <w:ilvl w:val="0"/>
          <w:numId w:val="5"/>
        </w:numPr>
        <w:tabs>
          <w:tab w:val="clear" w:pos="720"/>
          <w:tab w:val="num" w:pos="442"/>
        </w:tabs>
        <w:overflowPunct w:val="0"/>
        <w:autoSpaceDE w:val="0"/>
        <w:autoSpaceDN w:val="0"/>
        <w:adjustRightInd w:val="0"/>
        <w:spacing w:after="0" w:line="181" w:lineRule="auto"/>
        <w:ind w:left="4" w:hanging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DA2">
        <w:rPr>
          <w:rFonts w:ascii="Times New Roman" w:hAnsi="Times New Roman" w:cs="Times New Roman"/>
          <w:sz w:val="24"/>
          <w:szCs w:val="24"/>
          <w:lang w:val="ru-RU"/>
        </w:rPr>
        <w:t xml:space="preserve">Воспитанникам группы кратковременного пребывания детей обеспечивается рациональная организация всех видов детской деятельности. </w:t>
      </w:r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E55" w:rsidRPr="00632DA2" w:rsidRDefault="003E654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  <w:lang w:val="ru-RU"/>
        </w:rPr>
      </w:pPr>
      <w:r w:rsidRPr="00632DA2">
        <w:rPr>
          <w:rFonts w:ascii="Times New Roman" w:hAnsi="Times New Roman" w:cs="Times New Roman"/>
          <w:b/>
          <w:bCs/>
          <w:sz w:val="24"/>
          <w:szCs w:val="24"/>
          <w:lang w:val="ru-RU"/>
        </w:rPr>
        <w:t>4. Управление и руководство</w:t>
      </w:r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E55" w:rsidRPr="00632DA2" w:rsidRDefault="003E65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DA2">
        <w:rPr>
          <w:rFonts w:ascii="Times New Roman" w:hAnsi="Times New Roman" w:cs="Times New Roman"/>
          <w:sz w:val="24"/>
          <w:szCs w:val="24"/>
          <w:lang w:val="ru-RU"/>
        </w:rPr>
        <w:t xml:space="preserve">4.1. Руководство деятельностью групп кратковременного пребывания осуществляет руководитель образовательного учреждения, который назначается учредителем и действует на основании утвержденного Устава образовательного </w:t>
      </w:r>
      <w:proofErr w:type="gramStart"/>
      <w:r w:rsidRPr="00632DA2">
        <w:rPr>
          <w:rFonts w:ascii="Times New Roman" w:hAnsi="Times New Roman" w:cs="Times New Roman"/>
          <w:sz w:val="24"/>
          <w:szCs w:val="24"/>
          <w:lang w:val="ru-RU"/>
        </w:rPr>
        <w:t>учреждения .</w:t>
      </w:r>
      <w:proofErr w:type="gramEnd"/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E55" w:rsidRPr="00632DA2" w:rsidRDefault="003E654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  <w:lang w:val="ru-RU"/>
        </w:rPr>
      </w:pPr>
      <w:r w:rsidRPr="00632DA2">
        <w:rPr>
          <w:rFonts w:ascii="Times New Roman" w:hAnsi="Times New Roman" w:cs="Times New Roman"/>
          <w:b/>
          <w:bCs/>
          <w:sz w:val="24"/>
          <w:szCs w:val="24"/>
          <w:lang w:val="ru-RU"/>
        </w:rPr>
        <w:t>5. Финансирование деятельности групп кратковременного пребывания детей</w:t>
      </w:r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E55" w:rsidRPr="00632DA2" w:rsidRDefault="003E654D">
      <w:pPr>
        <w:widowControl w:val="0"/>
        <w:numPr>
          <w:ilvl w:val="0"/>
          <w:numId w:val="6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1" w:lineRule="auto"/>
        <w:ind w:left="4" w:hanging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DA2">
        <w:rPr>
          <w:rFonts w:ascii="Times New Roman" w:hAnsi="Times New Roman" w:cs="Times New Roman"/>
          <w:sz w:val="24"/>
          <w:szCs w:val="24"/>
          <w:lang w:val="ru-RU"/>
        </w:rPr>
        <w:t xml:space="preserve">Источником финансирования групп кратковременного пребывания являются бюджетные средства в пределах сметы расходов данного образовательного учреждения. </w:t>
      </w:r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85E55" w:rsidRPr="00632DA2" w:rsidRDefault="003E654D">
      <w:pPr>
        <w:widowControl w:val="0"/>
        <w:numPr>
          <w:ilvl w:val="0"/>
          <w:numId w:val="6"/>
        </w:numPr>
        <w:tabs>
          <w:tab w:val="clear" w:pos="720"/>
          <w:tab w:val="num" w:pos="439"/>
        </w:tabs>
        <w:overflowPunct w:val="0"/>
        <w:autoSpaceDE w:val="0"/>
        <w:autoSpaceDN w:val="0"/>
        <w:adjustRightInd w:val="0"/>
        <w:spacing w:after="0" w:line="233" w:lineRule="auto"/>
        <w:ind w:left="4" w:hanging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2DA2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общеобразовательного учреждения устанавливает штатное расписание групп кратковременного пребывания в соответствии с режимом работы и условиями их функционирования. </w:t>
      </w:r>
    </w:p>
    <w:p w:rsidR="00785E55" w:rsidRPr="00632DA2" w:rsidRDefault="00785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85E55" w:rsidRPr="00632DA2">
      <w:pgSz w:w="11900" w:h="16840"/>
      <w:pgMar w:top="840" w:right="860" w:bottom="1440" w:left="1136" w:header="720" w:footer="720" w:gutter="0"/>
      <w:cols w:space="720" w:equalWidth="0">
        <w:col w:w="990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00007E87"/>
    <w:lvl w:ilvl="0" w:tplc="0000390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00005AF1"/>
    <w:lvl w:ilvl="0" w:tplc="000041B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00006952"/>
    <w:lvl w:ilvl="0" w:tplc="00005F90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4D"/>
    <w:rsid w:val="003E654D"/>
    <w:rsid w:val="004754E7"/>
    <w:rsid w:val="00632DA2"/>
    <w:rsid w:val="00785E55"/>
    <w:rsid w:val="00A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7593F1-F643-4106-803C-99F7C5C7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A2"/>
    <w:pPr>
      <w:ind w:left="720"/>
      <w:contextualSpacing/>
    </w:pPr>
    <w:rPr>
      <w:lang w:val="ru-RU" w:eastAsia="ru-RU"/>
    </w:rPr>
  </w:style>
  <w:style w:type="table" w:styleId="a4">
    <w:name w:val="Table Grid"/>
    <w:basedOn w:val="a1"/>
    <w:uiPriority w:val="59"/>
    <w:rsid w:val="00632DA2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2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2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История</cp:lastModifiedBy>
  <cp:revision>4</cp:revision>
  <cp:lastPrinted>2017-05-06T03:27:00Z</cp:lastPrinted>
  <dcterms:created xsi:type="dcterms:W3CDTF">2017-05-06T16:40:00Z</dcterms:created>
  <dcterms:modified xsi:type="dcterms:W3CDTF">2017-06-14T15:29:00Z</dcterms:modified>
</cp:coreProperties>
</file>